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9C" w:rsidRDefault="00871F4F" w:rsidP="00BD0B76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571500</wp:posOffset>
            </wp:positionV>
            <wp:extent cx="900000" cy="619200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4305723</wp:posOffset>
            </wp:positionH>
            <wp:positionV relativeFrom="page">
              <wp:posOffset>1133475</wp:posOffset>
            </wp:positionV>
            <wp:extent cx="1314000" cy="399600"/>
            <wp:effectExtent l="0" t="0" r="635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F4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-13970</wp:posOffset>
            </wp:positionH>
            <wp:positionV relativeFrom="page">
              <wp:posOffset>633730</wp:posOffset>
            </wp:positionV>
            <wp:extent cx="1191600" cy="1062000"/>
            <wp:effectExtent l="0" t="0" r="8890" b="5080"/>
            <wp:wrapSquare wrapText="bothSides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F9C" w:rsidRDefault="00FA0F9C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BDA" w:rsidRDefault="00207BDA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9B7" w:rsidRDefault="000E59B8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F9C">
        <w:rPr>
          <w:rFonts w:ascii="Arial" w:hAnsi="Arial" w:cs="Arial"/>
          <w:sz w:val="24"/>
          <w:szCs w:val="24"/>
        </w:rPr>
        <w:t xml:space="preserve">En la ciudad de Nogales Sonora se llevó acabo las inscripciones de nuevo </w:t>
      </w:r>
      <w:r w:rsidR="00E9284A" w:rsidRPr="00FA0F9C">
        <w:rPr>
          <w:rFonts w:ascii="Arial" w:hAnsi="Arial" w:cs="Arial"/>
          <w:sz w:val="24"/>
          <w:szCs w:val="24"/>
        </w:rPr>
        <w:t xml:space="preserve">ingreso </w:t>
      </w:r>
      <w:r w:rsidRPr="00FA0F9C">
        <w:rPr>
          <w:rFonts w:ascii="Arial" w:hAnsi="Arial" w:cs="Arial"/>
          <w:sz w:val="24"/>
          <w:szCs w:val="24"/>
        </w:rPr>
        <w:t xml:space="preserve">y las re-inscripciones </w:t>
      </w:r>
      <w:r w:rsidR="00610A28">
        <w:rPr>
          <w:rFonts w:ascii="Arial" w:hAnsi="Arial" w:cs="Arial"/>
          <w:sz w:val="24"/>
          <w:szCs w:val="24"/>
        </w:rPr>
        <w:t>en</w:t>
      </w:r>
      <w:r w:rsidR="00816D85">
        <w:rPr>
          <w:rFonts w:ascii="Arial" w:hAnsi="Arial" w:cs="Arial"/>
          <w:sz w:val="24"/>
          <w:szCs w:val="24"/>
        </w:rPr>
        <w:t xml:space="preserve"> la </w:t>
      </w:r>
      <w:r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10A28">
        <w:rPr>
          <w:rFonts w:ascii="Arial" w:hAnsi="Arial" w:cs="Arial"/>
          <w:sz w:val="24"/>
          <w:szCs w:val="24"/>
        </w:rPr>
        <w:t xml:space="preserve"> </w:t>
      </w:r>
      <w:r w:rsidR="00816D85">
        <w:rPr>
          <w:rFonts w:ascii="Arial" w:hAnsi="Arial" w:cs="Arial"/>
          <w:sz w:val="24"/>
          <w:szCs w:val="24"/>
        </w:rPr>
        <w:t xml:space="preserve">ubicada en la colonia El rastro calle Lago plata sur No.15 </w:t>
      </w:r>
      <w:r w:rsidR="006534DC">
        <w:rPr>
          <w:rFonts w:ascii="Arial" w:hAnsi="Arial" w:cs="Arial"/>
          <w:sz w:val="24"/>
          <w:szCs w:val="24"/>
        </w:rPr>
        <w:t xml:space="preserve">y  en </w:t>
      </w:r>
      <w:r w:rsidR="006534DC"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534DC">
        <w:rPr>
          <w:rFonts w:ascii="Arial" w:hAnsi="Arial" w:cs="Arial"/>
          <w:sz w:val="24"/>
          <w:szCs w:val="24"/>
        </w:rPr>
        <w:t xml:space="preserve"> unidad La mesa ubicada en la colonia 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>Blvd. Centenario  #175 Col. Bicentenario</w:t>
      </w:r>
      <w:r w:rsidR="006534DC">
        <w:rPr>
          <w:rFonts w:ascii="Calibri" w:hAnsi="Calibri"/>
          <w:color w:val="000000"/>
          <w:sz w:val="16"/>
          <w:szCs w:val="16"/>
        </w:rPr>
        <w:t xml:space="preserve">, 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>fracc. La Mesa</w:t>
      </w:r>
      <w:r w:rsidR="00E9284A" w:rsidRPr="00FA0F9C">
        <w:rPr>
          <w:rFonts w:ascii="Arial" w:hAnsi="Arial" w:cs="Arial"/>
          <w:sz w:val="24"/>
          <w:szCs w:val="24"/>
        </w:rPr>
        <w:t xml:space="preserve">, </w:t>
      </w:r>
      <w:r w:rsidR="00334762">
        <w:rPr>
          <w:rFonts w:ascii="Arial" w:hAnsi="Arial" w:cs="Arial"/>
          <w:sz w:val="24"/>
          <w:szCs w:val="24"/>
        </w:rPr>
        <w:t xml:space="preserve">en </w:t>
      </w:r>
      <w:bookmarkStart w:id="0" w:name="_GoBack"/>
      <w:bookmarkEnd w:id="0"/>
      <w:r w:rsidR="00CE3643">
        <w:rPr>
          <w:rFonts w:ascii="Arial" w:hAnsi="Arial" w:cs="Arial"/>
          <w:sz w:val="24"/>
          <w:szCs w:val="24"/>
        </w:rPr>
        <w:t>los días 9</w:t>
      </w:r>
      <w:r w:rsidR="00334762" w:rsidRPr="00FA0F9C">
        <w:rPr>
          <w:rFonts w:ascii="Arial" w:hAnsi="Arial" w:cs="Arial"/>
          <w:sz w:val="24"/>
          <w:szCs w:val="24"/>
        </w:rPr>
        <w:t xml:space="preserve"> de </w:t>
      </w:r>
      <w:r w:rsidR="00CE3643">
        <w:rPr>
          <w:rFonts w:ascii="Arial" w:hAnsi="Arial" w:cs="Arial"/>
          <w:sz w:val="24"/>
          <w:szCs w:val="24"/>
        </w:rPr>
        <w:t>Marzo</w:t>
      </w:r>
      <w:r w:rsidR="00334762" w:rsidRPr="00FA0F9C">
        <w:rPr>
          <w:rFonts w:ascii="Arial" w:hAnsi="Arial" w:cs="Arial"/>
          <w:sz w:val="24"/>
          <w:szCs w:val="24"/>
        </w:rPr>
        <w:t xml:space="preserve"> al </w:t>
      </w:r>
      <w:r w:rsidR="00CE3643">
        <w:rPr>
          <w:rFonts w:ascii="Arial" w:hAnsi="Arial" w:cs="Arial"/>
          <w:sz w:val="24"/>
          <w:szCs w:val="24"/>
        </w:rPr>
        <w:t>13</w:t>
      </w:r>
      <w:r w:rsidR="00334762" w:rsidRPr="00FA0F9C">
        <w:rPr>
          <w:rFonts w:ascii="Arial" w:hAnsi="Arial" w:cs="Arial"/>
          <w:sz w:val="24"/>
          <w:szCs w:val="24"/>
        </w:rPr>
        <w:t xml:space="preserve"> de </w:t>
      </w:r>
      <w:r w:rsidR="00CE3643">
        <w:rPr>
          <w:rFonts w:ascii="Arial" w:hAnsi="Arial" w:cs="Arial"/>
          <w:sz w:val="24"/>
          <w:szCs w:val="24"/>
        </w:rPr>
        <w:t>Marzo</w:t>
      </w:r>
      <w:r w:rsidR="00334762" w:rsidRPr="00FA0F9C">
        <w:rPr>
          <w:rFonts w:ascii="Arial" w:hAnsi="Arial" w:cs="Arial"/>
          <w:sz w:val="24"/>
          <w:szCs w:val="24"/>
        </w:rPr>
        <w:t xml:space="preserve"> del año 20</w:t>
      </w:r>
      <w:r w:rsidR="00CE3643">
        <w:rPr>
          <w:rFonts w:ascii="Arial" w:hAnsi="Arial" w:cs="Arial"/>
          <w:sz w:val="24"/>
          <w:szCs w:val="24"/>
        </w:rPr>
        <w:t>20</w:t>
      </w:r>
      <w:r w:rsidR="00334762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la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siguiente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gráfica</w:t>
      </w:r>
      <w:r w:rsidR="00516FE6" w:rsidRPr="00FA0F9C">
        <w:rPr>
          <w:rFonts w:ascii="Arial" w:hAnsi="Arial" w:cs="Arial"/>
          <w:sz w:val="24"/>
          <w:szCs w:val="24"/>
        </w:rPr>
        <w:t xml:space="preserve"> sintetizan </w:t>
      </w:r>
      <w:r w:rsidR="00E9284A" w:rsidRPr="00FA0F9C">
        <w:rPr>
          <w:rFonts w:ascii="Arial" w:hAnsi="Arial" w:cs="Arial"/>
          <w:sz w:val="24"/>
          <w:szCs w:val="24"/>
        </w:rPr>
        <w:t xml:space="preserve">el número total de alumnados de ambos turnos de Matutino y vespertino, teniendo como resultado </w:t>
      </w:r>
      <w:r w:rsidR="00CE3643">
        <w:rPr>
          <w:rFonts w:ascii="Arial" w:hAnsi="Arial" w:cs="Arial"/>
          <w:sz w:val="24"/>
          <w:szCs w:val="24"/>
        </w:rPr>
        <w:t>429</w:t>
      </w:r>
      <w:r w:rsidR="00E9284A" w:rsidRPr="00FA0F9C">
        <w:rPr>
          <w:rFonts w:ascii="Arial" w:hAnsi="Arial" w:cs="Arial"/>
          <w:sz w:val="24"/>
          <w:szCs w:val="24"/>
        </w:rPr>
        <w:t xml:space="preserve"> alumnos </w:t>
      </w:r>
      <w:r w:rsidR="00CE3643">
        <w:rPr>
          <w:rFonts w:ascii="Arial" w:hAnsi="Arial" w:cs="Arial"/>
          <w:sz w:val="24"/>
          <w:szCs w:val="24"/>
        </w:rPr>
        <w:t>reinscritos “unidad Colosio”, 28</w:t>
      </w:r>
      <w:r w:rsidR="006534DC">
        <w:rPr>
          <w:rFonts w:ascii="Arial" w:hAnsi="Arial" w:cs="Arial"/>
          <w:sz w:val="24"/>
          <w:szCs w:val="24"/>
        </w:rPr>
        <w:t xml:space="preserve"> alumnos</w:t>
      </w:r>
      <w:r w:rsidR="00CE3643">
        <w:rPr>
          <w:rFonts w:ascii="Arial" w:hAnsi="Arial" w:cs="Arial"/>
          <w:sz w:val="24"/>
          <w:szCs w:val="24"/>
        </w:rPr>
        <w:t xml:space="preserve"> reinscritos “fin de semana”, 10</w:t>
      </w:r>
      <w:r w:rsidR="006534DC">
        <w:rPr>
          <w:rFonts w:ascii="Arial" w:hAnsi="Arial" w:cs="Arial"/>
          <w:sz w:val="24"/>
          <w:szCs w:val="24"/>
        </w:rPr>
        <w:t xml:space="preserve"> alumnos reinscritos “</w:t>
      </w:r>
      <w:r w:rsidR="00CE3643">
        <w:rPr>
          <w:rFonts w:ascii="Arial" w:hAnsi="Arial" w:cs="Arial"/>
          <w:sz w:val="24"/>
          <w:szCs w:val="24"/>
        </w:rPr>
        <w:t>prepa en tu empresa”, 111</w:t>
      </w:r>
      <w:r w:rsidR="006534DC">
        <w:rPr>
          <w:rFonts w:ascii="Arial" w:hAnsi="Arial" w:cs="Arial"/>
          <w:sz w:val="24"/>
          <w:szCs w:val="24"/>
        </w:rPr>
        <w:t xml:space="preserve"> alumnos nue</w:t>
      </w:r>
      <w:r w:rsidR="00CE3643">
        <w:rPr>
          <w:rFonts w:ascii="Arial" w:hAnsi="Arial" w:cs="Arial"/>
          <w:sz w:val="24"/>
          <w:szCs w:val="24"/>
        </w:rPr>
        <w:t>vo ingreso “unidad Colosio”, 134 alumnos reinscritos “la mesa”.</w:t>
      </w:r>
    </w:p>
    <w:p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534DC" w:rsidSect="00F34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47" w:rsidRDefault="00933947" w:rsidP="00DD4795">
      <w:pPr>
        <w:spacing w:after="0" w:line="240" w:lineRule="auto"/>
      </w:pPr>
      <w:r>
        <w:separator/>
      </w:r>
    </w:p>
  </w:endnote>
  <w:endnote w:type="continuationSeparator" w:id="0">
    <w:p w:rsidR="00933947" w:rsidRDefault="00933947" w:rsidP="00DD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47" w:rsidRDefault="00933947" w:rsidP="00DD4795">
      <w:pPr>
        <w:spacing w:after="0" w:line="240" w:lineRule="auto"/>
      </w:pPr>
      <w:r>
        <w:separator/>
      </w:r>
    </w:p>
  </w:footnote>
  <w:footnote w:type="continuationSeparator" w:id="0">
    <w:p w:rsidR="00933947" w:rsidRDefault="00933947" w:rsidP="00DD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5CAF"/>
    <w:rsid w:val="00097F4B"/>
    <w:rsid w:val="000E59B8"/>
    <w:rsid w:val="00207BDA"/>
    <w:rsid w:val="002431CB"/>
    <w:rsid w:val="00245C94"/>
    <w:rsid w:val="002533CD"/>
    <w:rsid w:val="00334762"/>
    <w:rsid w:val="003374A3"/>
    <w:rsid w:val="003872FF"/>
    <w:rsid w:val="004D496B"/>
    <w:rsid w:val="00516FE6"/>
    <w:rsid w:val="0056739F"/>
    <w:rsid w:val="00610A28"/>
    <w:rsid w:val="006534DC"/>
    <w:rsid w:val="00704B92"/>
    <w:rsid w:val="007C588C"/>
    <w:rsid w:val="007E5FA6"/>
    <w:rsid w:val="007F46F0"/>
    <w:rsid w:val="00816D85"/>
    <w:rsid w:val="00871F4F"/>
    <w:rsid w:val="00877B42"/>
    <w:rsid w:val="008B1F05"/>
    <w:rsid w:val="00902C4C"/>
    <w:rsid w:val="00933947"/>
    <w:rsid w:val="009C519E"/>
    <w:rsid w:val="00A3288B"/>
    <w:rsid w:val="00B2244F"/>
    <w:rsid w:val="00B35CAF"/>
    <w:rsid w:val="00B43A3D"/>
    <w:rsid w:val="00B867AA"/>
    <w:rsid w:val="00B965B0"/>
    <w:rsid w:val="00BD0B76"/>
    <w:rsid w:val="00CD229F"/>
    <w:rsid w:val="00CE3643"/>
    <w:rsid w:val="00DD4795"/>
    <w:rsid w:val="00E40265"/>
    <w:rsid w:val="00E9284A"/>
    <w:rsid w:val="00F349B7"/>
    <w:rsid w:val="00FA0F9C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95"/>
  </w:style>
  <w:style w:type="paragraph" w:styleId="Piedepgina">
    <w:name w:val="footer"/>
    <w:basedOn w:val="Normal"/>
    <w:link w:val="Piedepgina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5"/>
  </w:style>
  <w:style w:type="paragraph" w:styleId="Sinespaciado">
    <w:name w:val="No Spacing"/>
    <w:uiPriority w:val="1"/>
    <w:qFormat/>
    <w:rsid w:val="00BD0B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95"/>
  </w:style>
  <w:style w:type="paragraph" w:styleId="Piedepgina">
    <w:name w:val="footer"/>
    <w:basedOn w:val="Normal"/>
    <w:link w:val="Piedepgina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5"/>
  </w:style>
  <w:style w:type="paragraph" w:styleId="Sinespaciado">
    <w:name w:val="No Spacing"/>
    <w:uiPriority w:val="1"/>
    <w:qFormat/>
    <w:rsid w:val="00BD0B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Reinscritos "Unidad Colosio"</c:v>
                </c:pt>
                <c:pt idx="1">
                  <c:v>Reinscritos "Fin de semana"</c:v>
                </c:pt>
                <c:pt idx="2">
                  <c:v>Reinscritos "Prepa en tu empresa"</c:v>
                </c:pt>
                <c:pt idx="3">
                  <c:v>Nuevo ingreso " Unidad Colosio"</c:v>
                </c:pt>
                <c:pt idx="4">
                  <c:v>Reinscritos "La mesa"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429</c:v>
                </c:pt>
                <c:pt idx="1">
                  <c:v>28</c:v>
                </c:pt>
                <c:pt idx="2">
                  <c:v>10</c:v>
                </c:pt>
                <c:pt idx="3">
                  <c:v>111</c:v>
                </c:pt>
                <c:pt idx="4">
                  <c:v>134</c:v>
                </c:pt>
              </c:numCache>
            </c:numRef>
          </c:val>
        </c:ser>
        <c:dLbls/>
        <c:axId val="121187328"/>
        <c:axId val="121230464"/>
      </c:barChart>
      <c:catAx>
        <c:axId val="121187328"/>
        <c:scaling>
          <c:orientation val="minMax"/>
        </c:scaling>
        <c:axPos val="b"/>
        <c:tickLblPos val="nextTo"/>
        <c:crossAx val="121230464"/>
        <c:crosses val="autoZero"/>
        <c:auto val="1"/>
        <c:lblAlgn val="ctr"/>
        <c:lblOffset val="100"/>
      </c:catAx>
      <c:valAx>
        <c:axId val="121230464"/>
        <c:scaling>
          <c:orientation val="minMax"/>
        </c:scaling>
        <c:axPos val="l"/>
        <c:majorGridlines/>
        <c:numFmt formatCode="General" sourceLinked="1"/>
        <c:tickLblPos val="nextTo"/>
        <c:crossAx val="1211873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Prefecturaa</dc:creator>
  <cp:lastModifiedBy>Esteban Heredia Morales</cp:lastModifiedBy>
  <cp:revision>2</cp:revision>
  <cp:lastPrinted>2019-10-11T16:56:00Z</cp:lastPrinted>
  <dcterms:created xsi:type="dcterms:W3CDTF">2020-04-02T19:51:00Z</dcterms:created>
  <dcterms:modified xsi:type="dcterms:W3CDTF">2020-04-02T19:51:00Z</dcterms:modified>
</cp:coreProperties>
</file>